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09" w:rsidRPr="00D3452E" w:rsidRDefault="009E3509">
      <w:pPr>
        <w:rPr>
          <w:rFonts w:ascii="Comic Sans MS" w:hAnsi="Comic Sans MS"/>
          <w:sz w:val="36"/>
          <w:szCs w:val="36"/>
        </w:rPr>
      </w:pPr>
      <w:r w:rsidRPr="00D3452E">
        <w:rPr>
          <w:rFonts w:ascii="Comic Sans MS" w:hAnsi="Comic Sans MS"/>
          <w:sz w:val="36"/>
          <w:szCs w:val="36"/>
        </w:rPr>
        <w:t>Extra Credit (</w:t>
      </w:r>
      <w:r w:rsidR="009F2004">
        <w:rPr>
          <w:rFonts w:ascii="Comic Sans MS" w:hAnsi="Comic Sans MS"/>
          <w:sz w:val="36"/>
          <w:szCs w:val="36"/>
        </w:rPr>
        <w:t>FALL BREAK</w:t>
      </w:r>
      <w:r w:rsidRPr="00D3452E">
        <w:rPr>
          <w:rFonts w:ascii="Comic Sans MS" w:hAnsi="Comic Sans MS"/>
          <w:sz w:val="36"/>
          <w:szCs w:val="36"/>
        </w:rPr>
        <w:t>)</w:t>
      </w:r>
    </w:p>
    <w:p w:rsidR="00042388" w:rsidRDefault="00042388">
      <w:pPr>
        <w:rPr>
          <w:rFonts w:ascii="Comic Sans MS" w:hAnsi="Comic Sans MS"/>
          <w:sz w:val="36"/>
          <w:szCs w:val="36"/>
        </w:rPr>
      </w:pPr>
      <w:r>
        <w:rPr>
          <w:rFonts w:ascii="Comic Sans MS" w:hAnsi="Comic Sans MS"/>
          <w:sz w:val="36"/>
          <w:szCs w:val="36"/>
        </w:rPr>
        <w:t>World History</w:t>
      </w:r>
    </w:p>
    <w:p w:rsidR="009E3509" w:rsidRPr="006E7048" w:rsidRDefault="009E3509">
      <w:pPr>
        <w:rPr>
          <w:rFonts w:ascii="Comic Sans MS" w:hAnsi="Comic Sans MS"/>
          <w:sz w:val="28"/>
          <w:szCs w:val="28"/>
        </w:rPr>
      </w:pPr>
      <w:r w:rsidRPr="006E7048">
        <w:rPr>
          <w:rFonts w:ascii="Comic Sans MS" w:hAnsi="Comic Sans MS"/>
          <w:sz w:val="28"/>
          <w:szCs w:val="28"/>
        </w:rPr>
        <w:t xml:space="preserve">DUE DATE:  </w:t>
      </w:r>
      <w:r w:rsidR="00C563AA">
        <w:rPr>
          <w:rFonts w:ascii="Comic Sans MS" w:hAnsi="Comic Sans MS"/>
          <w:sz w:val="28"/>
          <w:szCs w:val="28"/>
        </w:rPr>
        <w:t>December 2</w:t>
      </w:r>
      <w:r w:rsidR="00C563AA" w:rsidRPr="00C563AA">
        <w:rPr>
          <w:rFonts w:ascii="Comic Sans MS" w:hAnsi="Comic Sans MS"/>
          <w:sz w:val="28"/>
          <w:szCs w:val="28"/>
          <w:vertAlign w:val="superscript"/>
        </w:rPr>
        <w:t>nd</w:t>
      </w:r>
      <w:r w:rsidR="00C563AA">
        <w:rPr>
          <w:rFonts w:ascii="Comic Sans MS" w:hAnsi="Comic Sans MS"/>
          <w:sz w:val="28"/>
          <w:szCs w:val="28"/>
        </w:rPr>
        <w:t>, 2013</w:t>
      </w:r>
      <w:r w:rsidRPr="006E7048">
        <w:rPr>
          <w:rFonts w:ascii="Comic Sans MS" w:hAnsi="Comic Sans MS"/>
          <w:sz w:val="28"/>
          <w:szCs w:val="28"/>
        </w:rPr>
        <w:t xml:space="preserve"> </w:t>
      </w:r>
      <w:r w:rsidRPr="002D50E3">
        <w:rPr>
          <w:rFonts w:ascii="Comic Sans MS" w:hAnsi="Comic Sans MS"/>
          <w:sz w:val="28"/>
          <w:szCs w:val="28"/>
          <w:highlight w:val="lightGray"/>
        </w:rPr>
        <w:t xml:space="preserve">(NO EXCEPTIONS AT </w:t>
      </w:r>
      <w:smartTag w:uri="urn:schemas-microsoft-com:office:smarttags" w:element="stockticker">
        <w:r w:rsidRPr="002D50E3">
          <w:rPr>
            <w:rFonts w:ascii="Comic Sans MS" w:hAnsi="Comic Sans MS"/>
            <w:sz w:val="28"/>
            <w:szCs w:val="28"/>
            <w:highlight w:val="lightGray"/>
          </w:rPr>
          <w:t>ALL</w:t>
        </w:r>
      </w:smartTag>
      <w:r w:rsidRPr="002D50E3">
        <w:rPr>
          <w:rFonts w:ascii="Comic Sans MS" w:hAnsi="Comic Sans MS"/>
          <w:sz w:val="28"/>
          <w:szCs w:val="28"/>
          <w:highlight w:val="lightGray"/>
        </w:rPr>
        <w:t>!)</w:t>
      </w:r>
      <w:r w:rsidRPr="006E7048">
        <w:rPr>
          <w:rFonts w:ascii="Comic Sans MS" w:hAnsi="Comic Sans MS"/>
          <w:sz w:val="28"/>
          <w:szCs w:val="28"/>
        </w:rPr>
        <w:t xml:space="preserve">  </w:t>
      </w:r>
    </w:p>
    <w:p w:rsidR="009E3509" w:rsidRPr="006562C3" w:rsidRDefault="009E3509">
      <w:pPr>
        <w:rPr>
          <w:rFonts w:ascii="Comic Sans MS" w:hAnsi="Comic Sans MS"/>
        </w:rPr>
      </w:pPr>
      <w:r w:rsidRPr="006562C3">
        <w:rPr>
          <w:rFonts w:ascii="Comic Sans MS" w:hAnsi="Comic Sans MS"/>
        </w:rPr>
        <w:t>Students wishing to receiv</w:t>
      </w:r>
      <w:r w:rsidR="001413EE">
        <w:rPr>
          <w:rFonts w:ascii="Comic Sans MS" w:hAnsi="Comic Sans MS"/>
        </w:rPr>
        <w:t xml:space="preserve">e extra credit in </w:t>
      </w:r>
      <w:r w:rsidR="009F2004">
        <w:rPr>
          <w:rFonts w:ascii="Comic Sans MS" w:hAnsi="Comic Sans MS"/>
        </w:rPr>
        <w:t>History</w:t>
      </w:r>
      <w:r w:rsidRPr="006562C3">
        <w:rPr>
          <w:rFonts w:ascii="Comic Sans MS" w:hAnsi="Comic Sans MS"/>
        </w:rPr>
        <w:t xml:space="preserve"> class are required to complete the following:</w:t>
      </w:r>
    </w:p>
    <w:p w:rsidR="00681D04" w:rsidRPr="006E7048" w:rsidRDefault="00681D04" w:rsidP="009E3509">
      <w:pPr>
        <w:numPr>
          <w:ilvl w:val="0"/>
          <w:numId w:val="1"/>
        </w:numPr>
        <w:rPr>
          <w:rFonts w:ascii="Comic Sans MS" w:hAnsi="Comic Sans MS"/>
          <w:b/>
          <w:sz w:val="22"/>
          <w:szCs w:val="22"/>
        </w:rPr>
      </w:pPr>
      <w:r w:rsidRPr="006E7048">
        <w:rPr>
          <w:rFonts w:ascii="Comic Sans MS" w:hAnsi="Comic Sans MS"/>
          <w:b/>
          <w:sz w:val="22"/>
          <w:szCs w:val="22"/>
        </w:rPr>
        <w:t>Students can</w:t>
      </w:r>
      <w:r w:rsidR="008B5074" w:rsidRPr="006E7048">
        <w:rPr>
          <w:rFonts w:ascii="Comic Sans MS" w:hAnsi="Comic Sans MS"/>
          <w:b/>
          <w:sz w:val="22"/>
          <w:szCs w:val="22"/>
        </w:rPr>
        <w:t xml:space="preserve"> bring in a </w:t>
      </w:r>
      <w:r w:rsidR="004D6129">
        <w:rPr>
          <w:rFonts w:ascii="Comic Sans MS" w:hAnsi="Comic Sans MS"/>
          <w:b/>
          <w:sz w:val="22"/>
          <w:szCs w:val="22"/>
        </w:rPr>
        <w:t>package of colored pencils for 30 points</w:t>
      </w:r>
      <w:r w:rsidRPr="006E7048">
        <w:rPr>
          <w:rFonts w:ascii="Comic Sans MS" w:hAnsi="Comic Sans MS"/>
          <w:b/>
          <w:sz w:val="22"/>
          <w:szCs w:val="22"/>
        </w:rPr>
        <w:t>.</w:t>
      </w:r>
      <w:r w:rsidR="002C733B">
        <w:rPr>
          <w:rFonts w:ascii="Comic Sans MS" w:hAnsi="Comic Sans MS"/>
          <w:b/>
          <w:sz w:val="22"/>
          <w:szCs w:val="22"/>
        </w:rPr>
        <w:t xml:space="preserve"> </w:t>
      </w:r>
      <w:r w:rsidR="002C733B" w:rsidRPr="002C733B">
        <w:rPr>
          <w:rFonts w:ascii="Comic Sans MS" w:hAnsi="Comic Sans MS"/>
          <w:b/>
          <w:sz w:val="22"/>
          <w:szCs w:val="22"/>
          <w:u w:val="single"/>
        </w:rPr>
        <w:t>LIMIT</w:t>
      </w:r>
      <w:r w:rsidR="002C733B">
        <w:rPr>
          <w:rFonts w:ascii="Comic Sans MS" w:hAnsi="Comic Sans MS"/>
          <w:b/>
          <w:sz w:val="22"/>
          <w:szCs w:val="22"/>
          <w:u w:val="single"/>
        </w:rPr>
        <w:t>,</w:t>
      </w:r>
      <w:r w:rsidR="002C733B" w:rsidRPr="002C733B">
        <w:rPr>
          <w:rFonts w:ascii="Comic Sans MS" w:hAnsi="Comic Sans MS"/>
          <w:b/>
          <w:sz w:val="22"/>
          <w:szCs w:val="22"/>
          <w:u w:val="single"/>
        </w:rPr>
        <w:t xml:space="preserve"> ONE BOX</w:t>
      </w:r>
    </w:p>
    <w:p w:rsidR="009E3509" w:rsidRPr="006E7048" w:rsidRDefault="009E3509" w:rsidP="009E3509">
      <w:pPr>
        <w:numPr>
          <w:ilvl w:val="0"/>
          <w:numId w:val="1"/>
        </w:numPr>
        <w:rPr>
          <w:rFonts w:ascii="Comic Sans MS" w:hAnsi="Comic Sans MS"/>
          <w:b/>
          <w:sz w:val="22"/>
          <w:szCs w:val="22"/>
        </w:rPr>
      </w:pPr>
      <w:r w:rsidRPr="006E7048">
        <w:rPr>
          <w:rFonts w:ascii="Comic Sans MS" w:hAnsi="Comic Sans MS"/>
          <w:b/>
          <w:sz w:val="22"/>
          <w:szCs w:val="22"/>
        </w:rPr>
        <w:t xml:space="preserve">Students may bring in </w:t>
      </w:r>
      <w:r w:rsidR="004D6129">
        <w:rPr>
          <w:rFonts w:ascii="Comic Sans MS" w:hAnsi="Comic Sans MS"/>
          <w:b/>
          <w:sz w:val="22"/>
          <w:szCs w:val="22"/>
        </w:rPr>
        <w:t>one roll of scotch tape</w:t>
      </w:r>
      <w:r w:rsidRPr="006E7048">
        <w:rPr>
          <w:rFonts w:ascii="Comic Sans MS" w:hAnsi="Comic Sans MS"/>
          <w:b/>
          <w:sz w:val="22"/>
          <w:szCs w:val="22"/>
        </w:rPr>
        <w:t xml:space="preserve"> for </w:t>
      </w:r>
      <w:r w:rsidR="004D6129">
        <w:rPr>
          <w:rFonts w:ascii="Comic Sans MS" w:hAnsi="Comic Sans MS"/>
          <w:b/>
          <w:sz w:val="22"/>
          <w:szCs w:val="22"/>
        </w:rPr>
        <w:t>30</w:t>
      </w:r>
      <w:r w:rsidRPr="006E7048">
        <w:rPr>
          <w:rFonts w:ascii="Comic Sans MS" w:hAnsi="Comic Sans MS"/>
          <w:b/>
          <w:sz w:val="22"/>
          <w:szCs w:val="22"/>
        </w:rPr>
        <w:t xml:space="preserve"> points</w:t>
      </w:r>
      <w:r w:rsidR="003E0D6B">
        <w:rPr>
          <w:rFonts w:ascii="Comic Sans MS" w:hAnsi="Comic Sans MS"/>
          <w:b/>
          <w:sz w:val="22"/>
          <w:szCs w:val="22"/>
        </w:rPr>
        <w:t xml:space="preserve">.  </w:t>
      </w:r>
      <w:r w:rsidR="002C733B" w:rsidRPr="002C733B">
        <w:rPr>
          <w:rFonts w:ascii="Comic Sans MS" w:hAnsi="Comic Sans MS"/>
          <w:b/>
          <w:sz w:val="22"/>
          <w:szCs w:val="22"/>
          <w:u w:val="single"/>
        </w:rPr>
        <w:t xml:space="preserve">STUDENTS ARE LIMITED </w:t>
      </w:r>
      <w:proofErr w:type="gramStart"/>
      <w:r w:rsidR="002C733B" w:rsidRPr="002C733B">
        <w:rPr>
          <w:rFonts w:ascii="Comic Sans MS" w:hAnsi="Comic Sans MS"/>
          <w:b/>
          <w:sz w:val="22"/>
          <w:szCs w:val="22"/>
          <w:u w:val="single"/>
        </w:rPr>
        <w:t xml:space="preserve">TO TWO </w:t>
      </w:r>
      <w:r w:rsidR="004D6129">
        <w:rPr>
          <w:rFonts w:ascii="Comic Sans MS" w:hAnsi="Comic Sans MS"/>
          <w:b/>
          <w:sz w:val="22"/>
          <w:szCs w:val="22"/>
          <w:u w:val="single"/>
        </w:rPr>
        <w:t>Combined – maximum of 60 points</w:t>
      </w:r>
      <w:proofErr w:type="gramEnd"/>
      <w:r w:rsidR="002C733B" w:rsidRPr="002C733B">
        <w:rPr>
          <w:rFonts w:ascii="Comic Sans MS" w:hAnsi="Comic Sans MS"/>
          <w:b/>
          <w:sz w:val="22"/>
          <w:szCs w:val="22"/>
          <w:u w:val="single"/>
        </w:rPr>
        <w:t>.</w:t>
      </w:r>
    </w:p>
    <w:p w:rsidR="006E7048" w:rsidRPr="002D50E3" w:rsidRDefault="009E3509" w:rsidP="005F3AE8">
      <w:pPr>
        <w:numPr>
          <w:ilvl w:val="0"/>
          <w:numId w:val="2"/>
        </w:numPr>
        <w:rPr>
          <w:rFonts w:ascii="Comic Sans MS" w:hAnsi="Comic Sans MS"/>
          <w:b/>
          <w:sz w:val="20"/>
          <w:szCs w:val="20"/>
        </w:rPr>
      </w:pPr>
      <w:r w:rsidRPr="002D50E3">
        <w:rPr>
          <w:rFonts w:ascii="Comic Sans MS" w:hAnsi="Comic Sans MS"/>
          <w:b/>
          <w:sz w:val="20"/>
          <w:szCs w:val="20"/>
        </w:rPr>
        <w:t xml:space="preserve">Using your local library, internet, and text book </w:t>
      </w:r>
      <w:r w:rsidR="005F3AE8" w:rsidRPr="002D50E3">
        <w:rPr>
          <w:rFonts w:ascii="Comic Sans MS" w:hAnsi="Comic Sans MS"/>
          <w:b/>
          <w:sz w:val="20"/>
          <w:szCs w:val="20"/>
        </w:rPr>
        <w:t>make a quality</w:t>
      </w:r>
      <w:r w:rsidR="008B5074" w:rsidRPr="002D50E3">
        <w:rPr>
          <w:rFonts w:ascii="Comic Sans MS" w:hAnsi="Comic Sans MS"/>
          <w:b/>
          <w:sz w:val="20"/>
          <w:szCs w:val="20"/>
        </w:rPr>
        <w:t xml:space="preserve"> detailed </w:t>
      </w:r>
      <w:r w:rsidR="005F3AE8" w:rsidRPr="002D50E3">
        <w:rPr>
          <w:rFonts w:ascii="Comic Sans MS" w:hAnsi="Comic Sans MS"/>
          <w:b/>
          <w:sz w:val="20"/>
          <w:szCs w:val="20"/>
        </w:rPr>
        <w:t>poster</w:t>
      </w:r>
      <w:r w:rsidR="00756C70" w:rsidRPr="002D50E3">
        <w:rPr>
          <w:rFonts w:ascii="Comic Sans MS" w:hAnsi="Comic Sans MS"/>
          <w:b/>
          <w:sz w:val="20"/>
          <w:szCs w:val="20"/>
        </w:rPr>
        <w:t xml:space="preserve"> </w:t>
      </w:r>
      <w:r w:rsidR="002C733B" w:rsidRPr="002D50E3">
        <w:rPr>
          <w:rFonts w:ascii="Comic Sans MS" w:hAnsi="Comic Sans MS"/>
          <w:b/>
          <w:sz w:val="20"/>
          <w:szCs w:val="20"/>
          <w:highlight w:val="lightGray"/>
        </w:rPr>
        <w:t>(</w:t>
      </w:r>
      <w:r w:rsidR="002C733B" w:rsidRPr="002D50E3">
        <w:rPr>
          <w:rFonts w:ascii="Comic Sans MS" w:hAnsi="Comic Sans MS"/>
          <w:b/>
          <w:i/>
          <w:sz w:val="20"/>
          <w:szCs w:val="20"/>
          <w:highlight w:val="lightGray"/>
          <w:u w:val="single"/>
        </w:rPr>
        <w:t>MUST BE AT LEAST 32’X 17’</w:t>
      </w:r>
      <w:r w:rsidR="006E7048" w:rsidRPr="002D50E3">
        <w:rPr>
          <w:rFonts w:ascii="Comic Sans MS" w:hAnsi="Comic Sans MS"/>
          <w:b/>
          <w:sz w:val="20"/>
          <w:szCs w:val="20"/>
          <w:highlight w:val="lightGray"/>
        </w:rPr>
        <w:t>)</w:t>
      </w:r>
      <w:r w:rsidR="005F3AE8" w:rsidRPr="002D50E3">
        <w:rPr>
          <w:rFonts w:ascii="Comic Sans MS" w:hAnsi="Comic Sans MS"/>
          <w:b/>
          <w:sz w:val="20"/>
          <w:szCs w:val="20"/>
        </w:rPr>
        <w:t xml:space="preserve"> about </w:t>
      </w:r>
      <w:r w:rsidR="002C733B">
        <w:rPr>
          <w:rFonts w:ascii="Comic Sans MS" w:hAnsi="Comic Sans MS"/>
          <w:b/>
          <w:sz w:val="20"/>
          <w:szCs w:val="20"/>
        </w:rPr>
        <w:t>the Scientific Revolution</w:t>
      </w:r>
      <w:r w:rsidR="002D50E3" w:rsidRPr="002D50E3">
        <w:rPr>
          <w:rFonts w:ascii="Comic Sans MS" w:hAnsi="Comic Sans MS"/>
          <w:b/>
          <w:sz w:val="20"/>
          <w:szCs w:val="20"/>
        </w:rPr>
        <w:t>,</w:t>
      </w:r>
      <w:r w:rsidR="009F2004" w:rsidRPr="002D50E3">
        <w:rPr>
          <w:rFonts w:ascii="Comic Sans MS" w:hAnsi="Comic Sans MS"/>
          <w:b/>
          <w:sz w:val="20"/>
          <w:szCs w:val="20"/>
        </w:rPr>
        <w:t xml:space="preserve"> follow</w:t>
      </w:r>
      <w:r w:rsidR="002C733B">
        <w:rPr>
          <w:rFonts w:ascii="Comic Sans MS" w:hAnsi="Comic Sans MS"/>
          <w:b/>
          <w:sz w:val="20"/>
          <w:szCs w:val="20"/>
        </w:rPr>
        <w:t>ing</w:t>
      </w:r>
      <w:r w:rsidR="009F2004" w:rsidRPr="002D50E3">
        <w:rPr>
          <w:rFonts w:ascii="Comic Sans MS" w:hAnsi="Comic Sans MS"/>
          <w:b/>
          <w:sz w:val="20"/>
          <w:szCs w:val="20"/>
        </w:rPr>
        <w:t xml:space="preserve"> California State Standards</w:t>
      </w:r>
      <w:r w:rsidR="002C733B">
        <w:rPr>
          <w:rFonts w:ascii="Comic Sans MS" w:hAnsi="Comic Sans MS"/>
          <w:b/>
          <w:sz w:val="20"/>
          <w:szCs w:val="20"/>
        </w:rPr>
        <w:t>.</w:t>
      </w:r>
    </w:p>
    <w:tbl>
      <w:tblPr>
        <w:tblW w:w="5054" w:type="pct"/>
        <w:tblCellSpacing w:w="15" w:type="dxa"/>
        <w:tblCellMar>
          <w:top w:w="15" w:type="dxa"/>
          <w:left w:w="15" w:type="dxa"/>
          <w:bottom w:w="15" w:type="dxa"/>
          <w:right w:w="15" w:type="dxa"/>
        </w:tblCellMar>
        <w:tblLook w:val="04A0"/>
      </w:tblPr>
      <w:tblGrid>
        <w:gridCol w:w="10902"/>
        <w:gridCol w:w="106"/>
      </w:tblGrid>
      <w:tr w:rsidR="004F3209" w:rsidRPr="00895597" w:rsidTr="004F3209">
        <w:trPr>
          <w:tblCellSpacing w:w="15" w:type="dxa"/>
        </w:trPr>
        <w:tc>
          <w:tcPr>
            <w:tcW w:w="4921" w:type="pct"/>
            <w:hideMark/>
          </w:tcPr>
          <w:p w:rsidR="004F3209" w:rsidRPr="00794BAF" w:rsidRDefault="004F3209" w:rsidP="004F3209">
            <w:r w:rsidRPr="00794BAF">
              <w:t xml:space="preserve">10.3 Students analyze the effects of the Industrial Revolution in </w:t>
            </w:r>
            <w:r w:rsidR="00FE3DB6">
              <w:t>England, France, Germa</w:t>
            </w:r>
            <w:r w:rsidR="00AD0EAB">
              <w:t>ny</w:t>
            </w:r>
            <w:r w:rsidR="00042388">
              <w:t>, Japan</w:t>
            </w:r>
            <w:r w:rsidRPr="00794BAF">
              <w:t xml:space="preserve"> and the United States.</w:t>
            </w:r>
          </w:p>
          <w:p w:rsidR="004F3209" w:rsidRPr="00794BAF" w:rsidRDefault="004F3209" w:rsidP="004F3209">
            <w:r w:rsidRPr="00794BAF">
              <w:t>1.  Analyze why England was the first country to industrialize.</w:t>
            </w:r>
          </w:p>
          <w:p w:rsidR="004F3209" w:rsidRPr="00794BAF" w:rsidRDefault="004F3209" w:rsidP="004F3209">
            <w:r w:rsidRPr="00794BAF">
              <w:t xml:space="preserve">2.  Examine how scientific and technological changes and new forms of energy brought about massive social, economic, and cultural change (e.g., the inventions and discoveries of James Watt, Eli Whitney, Henry Bessemer, Louis Pasteur, </w:t>
            </w:r>
            <w:proofErr w:type="gramStart"/>
            <w:r w:rsidRPr="00794BAF">
              <w:t>Thomas</w:t>
            </w:r>
            <w:proofErr w:type="gramEnd"/>
            <w:r w:rsidRPr="00794BAF">
              <w:t xml:space="preserve"> Edison).</w:t>
            </w:r>
          </w:p>
          <w:p w:rsidR="004F3209" w:rsidRPr="00895597" w:rsidRDefault="004F3209" w:rsidP="004F3209">
            <w:r w:rsidRPr="00794BAF">
              <w:t>3.  Describe the growth of population, rural to urban migration, and growth of cities associated with the Industrial Revolution.</w:t>
            </w:r>
          </w:p>
        </w:tc>
        <w:tc>
          <w:tcPr>
            <w:tcW w:w="28" w:type="pct"/>
            <w:hideMark/>
          </w:tcPr>
          <w:p w:rsidR="004F3209" w:rsidRPr="009406ED" w:rsidRDefault="004F3209" w:rsidP="004F3209">
            <w:pPr>
              <w:pStyle w:val="NormalWeb"/>
              <w:ind w:left="720"/>
              <w:rPr>
                <w:rFonts w:cs="Helvetica"/>
                <w:sz w:val="18"/>
                <w:szCs w:val="18"/>
                <w:lang/>
              </w:rPr>
            </w:pPr>
          </w:p>
        </w:tc>
      </w:tr>
      <w:tr w:rsidR="004F3209" w:rsidRPr="00895597" w:rsidTr="004F3209">
        <w:trPr>
          <w:tblCellSpacing w:w="15" w:type="dxa"/>
        </w:trPr>
        <w:tc>
          <w:tcPr>
            <w:tcW w:w="4921" w:type="pct"/>
            <w:hideMark/>
          </w:tcPr>
          <w:p w:rsidR="004F3209" w:rsidRPr="00895597" w:rsidRDefault="004F3209" w:rsidP="007A6D9C"/>
        </w:tc>
        <w:tc>
          <w:tcPr>
            <w:tcW w:w="28" w:type="pct"/>
            <w:hideMark/>
          </w:tcPr>
          <w:p w:rsidR="004F3209" w:rsidRPr="009406ED" w:rsidRDefault="004F3209" w:rsidP="004F3209">
            <w:pPr>
              <w:pStyle w:val="Heading4"/>
              <w:ind w:left="1440"/>
              <w:rPr>
                <w:rFonts w:cs="Helvetica"/>
                <w:sz w:val="18"/>
                <w:szCs w:val="18"/>
                <w:lang/>
              </w:rPr>
            </w:pPr>
          </w:p>
        </w:tc>
      </w:tr>
      <w:tr w:rsidR="004F3209" w:rsidRPr="00895597" w:rsidTr="004F3209">
        <w:trPr>
          <w:tblCellSpacing w:w="15" w:type="dxa"/>
        </w:trPr>
        <w:tc>
          <w:tcPr>
            <w:tcW w:w="4921" w:type="pct"/>
            <w:hideMark/>
          </w:tcPr>
          <w:p w:rsidR="004F3209" w:rsidRPr="00895597" w:rsidRDefault="004F3209" w:rsidP="007A6D9C"/>
        </w:tc>
        <w:tc>
          <w:tcPr>
            <w:tcW w:w="28" w:type="pct"/>
            <w:hideMark/>
          </w:tcPr>
          <w:p w:rsidR="004F3209" w:rsidRPr="009406ED" w:rsidRDefault="004F3209" w:rsidP="00527478">
            <w:pPr>
              <w:pStyle w:val="NormalWeb"/>
              <w:rPr>
                <w:rFonts w:cs="Helvetica"/>
                <w:sz w:val="18"/>
                <w:szCs w:val="18"/>
                <w:lang/>
              </w:rPr>
            </w:pPr>
          </w:p>
        </w:tc>
      </w:tr>
    </w:tbl>
    <w:p w:rsidR="005F3AE8" w:rsidRPr="006E7048" w:rsidRDefault="008B5074" w:rsidP="005F3AE8">
      <w:pPr>
        <w:numPr>
          <w:ilvl w:val="0"/>
          <w:numId w:val="2"/>
        </w:numPr>
        <w:rPr>
          <w:rFonts w:ascii="Comic Sans MS" w:hAnsi="Comic Sans MS"/>
          <w:b/>
          <w:sz w:val="22"/>
          <w:szCs w:val="22"/>
        </w:rPr>
      </w:pPr>
      <w:r w:rsidRPr="006E7048">
        <w:rPr>
          <w:rFonts w:ascii="Comic Sans MS" w:hAnsi="Comic Sans MS"/>
          <w:b/>
          <w:sz w:val="22"/>
          <w:szCs w:val="22"/>
        </w:rPr>
        <w:t xml:space="preserve">Each aspect of the standard must be explained in detail with examples and </w:t>
      </w:r>
      <w:proofErr w:type="gramStart"/>
      <w:r w:rsidRPr="006E7048">
        <w:rPr>
          <w:rFonts w:ascii="Comic Sans MS" w:hAnsi="Comic Sans MS"/>
          <w:b/>
          <w:sz w:val="22"/>
          <w:szCs w:val="22"/>
        </w:rPr>
        <w:t>illustrations</w:t>
      </w:r>
      <w:proofErr w:type="gramEnd"/>
      <w:r w:rsidRPr="006E7048">
        <w:rPr>
          <w:rFonts w:ascii="Comic Sans MS" w:hAnsi="Comic Sans MS"/>
          <w:b/>
          <w:sz w:val="22"/>
          <w:szCs w:val="22"/>
        </w:rPr>
        <w:t xml:space="preserve">. </w:t>
      </w:r>
    </w:p>
    <w:p w:rsidR="008B5074" w:rsidRPr="00D3452E" w:rsidRDefault="008B5074" w:rsidP="005F3AE8">
      <w:pPr>
        <w:numPr>
          <w:ilvl w:val="0"/>
          <w:numId w:val="2"/>
        </w:numPr>
        <w:rPr>
          <w:rFonts w:ascii="Comic Sans MS" w:hAnsi="Comic Sans MS"/>
          <w:b/>
          <w:sz w:val="22"/>
          <w:szCs w:val="22"/>
        </w:rPr>
      </w:pPr>
      <w:r w:rsidRPr="00D3452E">
        <w:rPr>
          <w:rFonts w:ascii="Comic Sans MS" w:hAnsi="Comic Sans MS"/>
          <w:b/>
          <w:sz w:val="22"/>
          <w:szCs w:val="22"/>
        </w:rPr>
        <w:t>Each aspect of the standard must be explained clearly and concisely so as the reader understands each concept.</w:t>
      </w:r>
    </w:p>
    <w:p w:rsidR="00843500" w:rsidRPr="00D3452E" w:rsidRDefault="00843500" w:rsidP="005F3AE8">
      <w:pPr>
        <w:numPr>
          <w:ilvl w:val="0"/>
          <w:numId w:val="2"/>
        </w:numPr>
        <w:rPr>
          <w:rFonts w:ascii="Comic Sans MS" w:hAnsi="Comic Sans MS"/>
          <w:b/>
          <w:sz w:val="22"/>
          <w:szCs w:val="22"/>
        </w:rPr>
      </w:pPr>
      <w:r w:rsidRPr="00D3452E">
        <w:rPr>
          <w:rFonts w:ascii="Comic Sans MS" w:hAnsi="Comic Sans MS"/>
          <w:b/>
          <w:sz w:val="22"/>
          <w:szCs w:val="22"/>
        </w:rPr>
        <w:t>Poster must be free from spelling and grammatical errors.</w:t>
      </w:r>
    </w:p>
    <w:p w:rsidR="00843500" w:rsidRPr="00D3452E" w:rsidRDefault="00843500" w:rsidP="005F3AE8">
      <w:pPr>
        <w:numPr>
          <w:ilvl w:val="0"/>
          <w:numId w:val="2"/>
        </w:numPr>
        <w:rPr>
          <w:rFonts w:ascii="Comic Sans MS" w:hAnsi="Comic Sans MS"/>
          <w:b/>
          <w:sz w:val="22"/>
          <w:szCs w:val="22"/>
        </w:rPr>
      </w:pPr>
      <w:r w:rsidRPr="00D3452E">
        <w:rPr>
          <w:rFonts w:ascii="Comic Sans MS" w:hAnsi="Comic Sans MS"/>
          <w:b/>
          <w:sz w:val="22"/>
          <w:szCs w:val="22"/>
        </w:rPr>
        <w:t>Poster must be factual</w:t>
      </w:r>
      <w:r w:rsidR="003E0D6B">
        <w:rPr>
          <w:rFonts w:ascii="Comic Sans MS" w:hAnsi="Comic Sans MS"/>
          <w:b/>
          <w:sz w:val="22"/>
          <w:szCs w:val="22"/>
        </w:rPr>
        <w:t xml:space="preserve"> and colorful</w:t>
      </w:r>
      <w:r w:rsidRPr="00D3452E">
        <w:rPr>
          <w:rFonts w:ascii="Comic Sans MS" w:hAnsi="Comic Sans MS"/>
          <w:b/>
          <w:sz w:val="22"/>
          <w:szCs w:val="22"/>
        </w:rPr>
        <w:t xml:space="preserve">.  </w:t>
      </w:r>
    </w:p>
    <w:p w:rsidR="008B5074" w:rsidRPr="00D3452E" w:rsidRDefault="008B5074" w:rsidP="005F3AE8">
      <w:pPr>
        <w:numPr>
          <w:ilvl w:val="0"/>
          <w:numId w:val="2"/>
        </w:numPr>
        <w:rPr>
          <w:rFonts w:ascii="Comic Sans MS" w:hAnsi="Comic Sans MS"/>
          <w:b/>
          <w:sz w:val="22"/>
          <w:szCs w:val="22"/>
        </w:rPr>
      </w:pPr>
      <w:r w:rsidRPr="00D3452E">
        <w:rPr>
          <w:rFonts w:ascii="Comic Sans MS" w:hAnsi="Comic Sans MS"/>
          <w:b/>
          <w:sz w:val="22"/>
          <w:szCs w:val="22"/>
        </w:rPr>
        <w:t xml:space="preserve">Poster must be of the highest quality of work and must display a deep knowledge of material. </w:t>
      </w:r>
    </w:p>
    <w:p w:rsidR="00935EF2" w:rsidRDefault="00935EF2" w:rsidP="005F3AE8">
      <w:pPr>
        <w:numPr>
          <w:ilvl w:val="0"/>
          <w:numId w:val="2"/>
        </w:numPr>
        <w:rPr>
          <w:rFonts w:ascii="Comic Sans MS" w:hAnsi="Comic Sans MS"/>
          <w:b/>
          <w:sz w:val="22"/>
          <w:szCs w:val="22"/>
        </w:rPr>
      </w:pPr>
      <w:r w:rsidRPr="00D3452E">
        <w:rPr>
          <w:rFonts w:ascii="Comic Sans MS" w:hAnsi="Comic Sans MS"/>
          <w:b/>
          <w:sz w:val="22"/>
          <w:szCs w:val="22"/>
        </w:rPr>
        <w:t>Students may use the internet (make sure you use a reputable site), textbook, or library to find information.</w:t>
      </w:r>
      <w:r w:rsidR="004F3209">
        <w:rPr>
          <w:rFonts w:ascii="Comic Sans MS" w:hAnsi="Comic Sans MS"/>
          <w:b/>
          <w:sz w:val="22"/>
          <w:szCs w:val="22"/>
        </w:rPr>
        <w:t xml:space="preserve"> Site your source on the back of the poster.</w:t>
      </w:r>
    </w:p>
    <w:p w:rsidR="00D3452E" w:rsidRDefault="00D3452E" w:rsidP="005F3AE8">
      <w:pPr>
        <w:numPr>
          <w:ilvl w:val="0"/>
          <w:numId w:val="2"/>
        </w:numPr>
        <w:rPr>
          <w:rFonts w:ascii="Comic Sans MS" w:hAnsi="Comic Sans MS"/>
          <w:b/>
          <w:sz w:val="22"/>
          <w:szCs w:val="22"/>
        </w:rPr>
      </w:pPr>
      <w:r>
        <w:rPr>
          <w:rFonts w:ascii="Comic Sans MS" w:hAnsi="Comic Sans MS"/>
          <w:b/>
          <w:sz w:val="22"/>
          <w:szCs w:val="22"/>
        </w:rPr>
        <w:t xml:space="preserve">Plagiarism is against the law and is equivalent to academic cheating and will receive NO CREDIT! </w:t>
      </w:r>
    </w:p>
    <w:p w:rsidR="006E7048" w:rsidRPr="004F3209" w:rsidRDefault="006E7048" w:rsidP="005F3AE8">
      <w:pPr>
        <w:numPr>
          <w:ilvl w:val="0"/>
          <w:numId w:val="2"/>
        </w:numPr>
        <w:rPr>
          <w:rFonts w:ascii="Comic Sans MS" w:hAnsi="Comic Sans MS"/>
          <w:b/>
        </w:rPr>
      </w:pPr>
      <w:r w:rsidRPr="004F3209">
        <w:rPr>
          <w:rFonts w:ascii="Comic Sans MS" w:hAnsi="Comic Sans MS"/>
          <w:b/>
        </w:rPr>
        <w:t xml:space="preserve">The </w:t>
      </w:r>
      <w:r w:rsidRPr="004F3209">
        <w:rPr>
          <w:rFonts w:ascii="Comic Sans MS" w:hAnsi="Comic Sans MS"/>
          <w:b/>
          <w:highlight w:val="lightGray"/>
          <w:u w:val="single"/>
        </w:rPr>
        <w:t>maximum</w:t>
      </w:r>
      <w:r w:rsidRPr="004F3209">
        <w:rPr>
          <w:rFonts w:ascii="Comic Sans MS" w:hAnsi="Comic Sans MS"/>
          <w:b/>
          <w:u w:val="single"/>
        </w:rPr>
        <w:t xml:space="preserve"> </w:t>
      </w:r>
      <w:r w:rsidRPr="004F3209">
        <w:rPr>
          <w:rFonts w:ascii="Comic Sans MS" w:hAnsi="Comic Sans MS"/>
          <w:b/>
        </w:rPr>
        <w:t>po</w:t>
      </w:r>
      <w:r w:rsidR="009F2004" w:rsidRPr="004F3209">
        <w:rPr>
          <w:rFonts w:ascii="Comic Sans MS" w:hAnsi="Comic Sans MS"/>
          <w:b/>
        </w:rPr>
        <w:t>int value for this poster is 1</w:t>
      </w:r>
      <w:r w:rsidR="004D6129">
        <w:rPr>
          <w:rFonts w:ascii="Comic Sans MS" w:hAnsi="Comic Sans MS"/>
          <w:b/>
        </w:rPr>
        <w:t>00</w:t>
      </w:r>
      <w:r w:rsidRPr="004F3209">
        <w:rPr>
          <w:rFonts w:ascii="Comic Sans MS" w:hAnsi="Comic Sans MS"/>
          <w:b/>
        </w:rPr>
        <w:t xml:space="preserve"> and that is for an </w:t>
      </w:r>
      <w:r w:rsidRPr="004F3209">
        <w:rPr>
          <w:rFonts w:ascii="Comic Sans MS" w:hAnsi="Comic Sans MS"/>
          <w:b/>
          <w:u w:val="single"/>
        </w:rPr>
        <w:t>exceptionally detailed, illustrated, and grammatically correct poster that exceeds accepted standards</w:t>
      </w:r>
      <w:r w:rsidRPr="004F3209">
        <w:rPr>
          <w:rFonts w:ascii="Comic Sans MS" w:hAnsi="Comic Sans MS"/>
          <w:b/>
        </w:rPr>
        <w:t xml:space="preserve">. </w:t>
      </w:r>
    </w:p>
    <w:p w:rsidR="009E3509" w:rsidRPr="004F3209" w:rsidRDefault="009E3509" w:rsidP="009E3509">
      <w:pPr>
        <w:rPr>
          <w:rFonts w:ascii="Comic Sans MS" w:hAnsi="Comic Sans MS"/>
        </w:rPr>
      </w:pPr>
    </w:p>
    <w:p w:rsidR="009E3509" w:rsidRDefault="009E3509" w:rsidP="009E3509">
      <w:pPr>
        <w:rPr>
          <w:rFonts w:ascii="Comic Sans MS" w:hAnsi="Comic Sans MS"/>
        </w:rPr>
      </w:pPr>
      <w:r>
        <w:rPr>
          <w:rFonts w:ascii="Comic Sans MS" w:hAnsi="Comic Sans MS"/>
        </w:rPr>
        <w:t xml:space="preserve">PARENT SIGNATURE                                    </w:t>
      </w:r>
      <w:r w:rsidR="004F3209">
        <w:rPr>
          <w:rFonts w:ascii="Comic Sans MS" w:hAnsi="Comic Sans MS"/>
        </w:rPr>
        <w:t>STUDENT SIGNATURE</w:t>
      </w:r>
    </w:p>
    <w:p w:rsidR="00935EF2" w:rsidRDefault="00935EF2" w:rsidP="009E3509">
      <w:pPr>
        <w:rPr>
          <w:rFonts w:ascii="Comic Sans MS" w:hAnsi="Comic Sans MS"/>
        </w:rPr>
      </w:pPr>
    </w:p>
    <w:p w:rsidR="009E3509" w:rsidRPr="009E3509" w:rsidRDefault="009E3509" w:rsidP="008B5074">
      <w:pPr>
        <w:rPr>
          <w:rFonts w:ascii="Comic Sans MS" w:hAnsi="Comic Sans MS"/>
        </w:rPr>
      </w:pPr>
      <w:r>
        <w:rPr>
          <w:rFonts w:ascii="Comic Sans MS" w:hAnsi="Comic Sans MS"/>
        </w:rPr>
        <w:t>____________________________</w:t>
      </w:r>
      <w:r w:rsidR="00794BAF">
        <w:rPr>
          <w:rFonts w:ascii="Comic Sans MS" w:hAnsi="Comic Sans MS"/>
        </w:rPr>
        <w:t>___</w:t>
      </w:r>
      <w:r>
        <w:rPr>
          <w:rFonts w:ascii="Comic Sans MS" w:hAnsi="Comic Sans MS"/>
        </w:rPr>
        <w:t xml:space="preserve">              </w:t>
      </w:r>
      <w:r w:rsidR="00935EF2">
        <w:rPr>
          <w:rFonts w:ascii="Comic Sans MS" w:hAnsi="Comic Sans MS"/>
        </w:rPr>
        <w:t>_</w:t>
      </w:r>
      <w:r>
        <w:rPr>
          <w:rFonts w:ascii="Comic Sans MS" w:hAnsi="Comic Sans MS"/>
        </w:rPr>
        <w:t>_________________</w:t>
      </w:r>
      <w:r w:rsidR="00794BAF">
        <w:rPr>
          <w:rFonts w:ascii="Comic Sans MS" w:hAnsi="Comic Sans MS"/>
        </w:rPr>
        <w:t>____</w:t>
      </w:r>
      <w:r>
        <w:rPr>
          <w:rFonts w:ascii="Comic Sans MS" w:hAnsi="Comic Sans MS"/>
        </w:rPr>
        <w:t>____</w:t>
      </w:r>
    </w:p>
    <w:sectPr w:rsidR="009E3509" w:rsidRPr="009E3509" w:rsidSect="004F320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5D" w:rsidRDefault="00C76A5D" w:rsidP="004F3209">
      <w:r>
        <w:separator/>
      </w:r>
    </w:p>
  </w:endnote>
  <w:endnote w:type="continuationSeparator" w:id="0">
    <w:p w:rsidR="00C76A5D" w:rsidRDefault="00C76A5D" w:rsidP="004F3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4" w:rsidRDefault="007C04E4">
    <w:pPr>
      <w:pStyle w:val="Footer"/>
    </w:pPr>
    <w:r>
      <w:t xml:space="preserve">Teacher will be unavailable to answer questions via email or phone during holiday break. Due dates are non-negotiable. </w:t>
    </w:r>
  </w:p>
  <w:p w:rsidR="007C04E4" w:rsidRDefault="007C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5D" w:rsidRDefault="00C76A5D" w:rsidP="004F3209">
      <w:r>
        <w:separator/>
      </w:r>
    </w:p>
  </w:footnote>
  <w:footnote w:type="continuationSeparator" w:id="0">
    <w:p w:rsidR="00C76A5D" w:rsidRDefault="00C76A5D" w:rsidP="004F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09" w:rsidRDefault="004F3209">
    <w:pPr>
      <w:pStyle w:val="Header"/>
    </w:pPr>
    <w:r>
      <w:t>NAME________________________________________________ POINTS ______</w:t>
    </w:r>
    <w:r w:rsidR="00794BAF">
      <w:t>___________</w:t>
    </w:r>
    <w:r>
      <w:t>____</w:t>
    </w:r>
  </w:p>
  <w:p w:rsidR="004F3209" w:rsidRDefault="004F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DB5"/>
    <w:multiLevelType w:val="hybridMultilevel"/>
    <w:tmpl w:val="9AB0EB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32F7F83"/>
    <w:multiLevelType w:val="hybridMultilevel"/>
    <w:tmpl w:val="141E0D8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70F418D"/>
    <w:multiLevelType w:val="hybridMultilevel"/>
    <w:tmpl w:val="159C856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8942715"/>
    <w:multiLevelType w:val="multilevel"/>
    <w:tmpl w:val="4FE6B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C1131"/>
    <w:multiLevelType w:val="hybridMultilevel"/>
    <w:tmpl w:val="5FB04A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E3509"/>
    <w:rsid w:val="00042388"/>
    <w:rsid w:val="001413EE"/>
    <w:rsid w:val="00195B82"/>
    <w:rsid w:val="002309A4"/>
    <w:rsid w:val="0024307F"/>
    <w:rsid w:val="002C733B"/>
    <w:rsid w:val="002D50E3"/>
    <w:rsid w:val="0037608A"/>
    <w:rsid w:val="003E0D6B"/>
    <w:rsid w:val="004D6129"/>
    <w:rsid w:val="004F3209"/>
    <w:rsid w:val="00527478"/>
    <w:rsid w:val="005F3AE8"/>
    <w:rsid w:val="006240C4"/>
    <w:rsid w:val="006562C3"/>
    <w:rsid w:val="00681D04"/>
    <w:rsid w:val="006E7048"/>
    <w:rsid w:val="006F6727"/>
    <w:rsid w:val="00756C70"/>
    <w:rsid w:val="00794BAF"/>
    <w:rsid w:val="007A6D9C"/>
    <w:rsid w:val="007C04E4"/>
    <w:rsid w:val="00843500"/>
    <w:rsid w:val="008B5074"/>
    <w:rsid w:val="00904715"/>
    <w:rsid w:val="00935EF2"/>
    <w:rsid w:val="009C2E31"/>
    <w:rsid w:val="009E3509"/>
    <w:rsid w:val="009F2004"/>
    <w:rsid w:val="00AB0EB8"/>
    <w:rsid w:val="00AD0EAB"/>
    <w:rsid w:val="00C563AA"/>
    <w:rsid w:val="00C76A5D"/>
    <w:rsid w:val="00D3452E"/>
    <w:rsid w:val="00E319C2"/>
    <w:rsid w:val="00EE1C92"/>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4F3209"/>
    <w:pPr>
      <w:spacing w:before="60" w:line="360" w:lineRule="atLeast"/>
      <w:outlineLvl w:val="3"/>
    </w:pPr>
    <w:rPr>
      <w:rFonts w:ascii="Arial Narrow" w:hAnsi="Arial Narrow"/>
      <w:b/>
      <w:bCs/>
      <w:spacing w:val="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4F3209"/>
    <w:pPr>
      <w:spacing w:after="360"/>
    </w:pPr>
    <w:rPr>
      <w:rFonts w:ascii="Lucida Bright" w:hAnsi="Lucida Bright"/>
    </w:rPr>
  </w:style>
  <w:style w:type="character" w:customStyle="1" w:styleId="Heading4Char">
    <w:name w:val="Heading 4 Char"/>
    <w:basedOn w:val="DefaultParagraphFont"/>
    <w:link w:val="Heading4"/>
    <w:uiPriority w:val="9"/>
    <w:rsid w:val="004F3209"/>
    <w:rPr>
      <w:rFonts w:ascii="Arial Narrow" w:hAnsi="Arial Narrow"/>
      <w:b/>
      <w:bCs/>
      <w:spacing w:val="6"/>
      <w:sz w:val="24"/>
      <w:szCs w:val="24"/>
    </w:rPr>
  </w:style>
  <w:style w:type="paragraph" w:styleId="Header">
    <w:name w:val="header"/>
    <w:basedOn w:val="Normal"/>
    <w:link w:val="HeaderChar"/>
    <w:uiPriority w:val="99"/>
    <w:unhideWhenUsed/>
    <w:rsid w:val="004F3209"/>
    <w:pPr>
      <w:tabs>
        <w:tab w:val="center" w:pos="4680"/>
        <w:tab w:val="right" w:pos="9360"/>
      </w:tabs>
    </w:pPr>
  </w:style>
  <w:style w:type="character" w:customStyle="1" w:styleId="HeaderChar">
    <w:name w:val="Header Char"/>
    <w:basedOn w:val="DefaultParagraphFont"/>
    <w:link w:val="Header"/>
    <w:uiPriority w:val="99"/>
    <w:rsid w:val="004F3209"/>
    <w:rPr>
      <w:sz w:val="24"/>
      <w:szCs w:val="24"/>
    </w:rPr>
  </w:style>
  <w:style w:type="paragraph" w:styleId="Footer">
    <w:name w:val="footer"/>
    <w:basedOn w:val="Normal"/>
    <w:link w:val="FooterChar"/>
    <w:uiPriority w:val="99"/>
    <w:unhideWhenUsed/>
    <w:rsid w:val="004F3209"/>
    <w:pPr>
      <w:tabs>
        <w:tab w:val="center" w:pos="4680"/>
        <w:tab w:val="right" w:pos="9360"/>
      </w:tabs>
    </w:pPr>
  </w:style>
  <w:style w:type="character" w:customStyle="1" w:styleId="FooterChar">
    <w:name w:val="Footer Char"/>
    <w:basedOn w:val="DefaultParagraphFont"/>
    <w:link w:val="Footer"/>
    <w:uiPriority w:val="99"/>
    <w:rsid w:val="004F3209"/>
    <w:rPr>
      <w:sz w:val="24"/>
      <w:szCs w:val="24"/>
    </w:rPr>
  </w:style>
  <w:style w:type="paragraph" w:styleId="BalloonText">
    <w:name w:val="Balloon Text"/>
    <w:basedOn w:val="Normal"/>
    <w:link w:val="BalloonTextChar"/>
    <w:uiPriority w:val="99"/>
    <w:semiHidden/>
    <w:unhideWhenUsed/>
    <w:rsid w:val="004F3209"/>
    <w:rPr>
      <w:rFonts w:ascii="Tahoma" w:hAnsi="Tahoma" w:cs="Tahoma"/>
      <w:sz w:val="16"/>
      <w:szCs w:val="16"/>
    </w:rPr>
  </w:style>
  <w:style w:type="character" w:customStyle="1" w:styleId="BalloonTextChar">
    <w:name w:val="Balloon Text Char"/>
    <w:basedOn w:val="DefaultParagraphFont"/>
    <w:link w:val="BalloonText"/>
    <w:uiPriority w:val="99"/>
    <w:semiHidden/>
    <w:rsid w:val="004F3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Extra Credit (Winter Break)</vt:lpstr>
    </vt:vector>
  </TitlesOfParts>
  <Company>VVUHSD</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(Winter Break)</dc:title>
  <dc:creator>jmorris</dc:creator>
  <cp:lastModifiedBy>cis</cp:lastModifiedBy>
  <cp:revision>2</cp:revision>
  <cp:lastPrinted>2013-11-20T19:04:00Z</cp:lastPrinted>
  <dcterms:created xsi:type="dcterms:W3CDTF">2013-11-22T19:11:00Z</dcterms:created>
  <dcterms:modified xsi:type="dcterms:W3CDTF">2013-11-22T19:11:00Z</dcterms:modified>
</cp:coreProperties>
</file>